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A" w:rsidRPr="00F42464" w:rsidRDefault="0058100A" w:rsidP="00581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b/>
          <w:bCs/>
          <w:sz w:val="24"/>
          <w:szCs w:val="24"/>
        </w:rPr>
        <w:t xml:space="preserve">                       ПАМЯТКА</w:t>
      </w:r>
      <w:r w:rsidRPr="0058100A">
        <w:rPr>
          <w:rFonts w:ascii="Calibri" w:eastAsia="Times New Roman" w:hAnsi="Calibri" w:cs="Calibri"/>
          <w:sz w:val="24"/>
          <w:szCs w:val="24"/>
        </w:rPr>
        <w:t xml:space="preserve"> для родителей и подростков </w:t>
      </w:r>
    </w:p>
    <w:p w:rsidR="0058100A" w:rsidRPr="0058100A" w:rsidRDefault="0058100A" w:rsidP="00581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 xml:space="preserve">                               </w:t>
      </w:r>
      <w:r w:rsidRPr="0058100A">
        <w:rPr>
          <w:rFonts w:ascii="Calibri" w:eastAsia="Times New Roman" w:hAnsi="Calibri" w:cs="Calibri"/>
          <w:b/>
          <w:sz w:val="24"/>
          <w:szCs w:val="24"/>
        </w:rPr>
        <w:t>«ОСТОРОЖНО, ВЕЙПЫ!</w:t>
      </w:r>
    </w:p>
    <w:p w:rsidR="0058100A" w:rsidRPr="00F42464" w:rsidRDefault="0058100A" w:rsidP="00C24524">
      <w:pPr>
        <w:shd w:val="clear" w:color="auto" w:fill="FFFFFF"/>
        <w:spacing w:before="91" w:after="137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proofErr w:type="spellStart"/>
      <w:r w:rsidRPr="0058100A">
        <w:rPr>
          <w:rFonts w:ascii="Calibri" w:eastAsia="Times New Roman" w:hAnsi="Calibri" w:cs="Calibri"/>
          <w:sz w:val="24"/>
          <w:szCs w:val="24"/>
        </w:rPr>
        <w:t>Вейп</w:t>
      </w:r>
      <w:proofErr w:type="gramStart"/>
      <w:r w:rsidRPr="0058100A">
        <w:rPr>
          <w:rFonts w:ascii="Calibri" w:eastAsia="Times New Roman" w:hAnsi="Calibri" w:cs="Calibri"/>
          <w:sz w:val="24"/>
          <w:szCs w:val="24"/>
        </w:rPr>
        <w:t>ы</w:t>
      </w:r>
      <w:proofErr w:type="spellEnd"/>
      <w:r w:rsidRPr="0058100A">
        <w:rPr>
          <w:rFonts w:ascii="Calibri" w:eastAsia="Times New Roman" w:hAnsi="Calibri" w:cs="Calibri"/>
          <w:sz w:val="24"/>
          <w:szCs w:val="24"/>
        </w:rPr>
        <w:t>-</w:t>
      </w:r>
      <w:proofErr w:type="gramEnd"/>
      <w:r w:rsidRPr="0058100A">
        <w:rPr>
          <w:rFonts w:ascii="Calibri" w:eastAsia="Times New Roman" w:hAnsi="Calibri" w:cs="Calibri"/>
          <w:sz w:val="24"/>
          <w:szCs w:val="24"/>
        </w:rPr>
        <w:t xml:space="preserve"> это электронные сигареты, мини-кальяны. </w:t>
      </w:r>
      <w:proofErr w:type="spellStart"/>
      <w:r w:rsidRPr="0058100A">
        <w:rPr>
          <w:rFonts w:ascii="Calibri" w:eastAsia="Times New Roman" w:hAnsi="Calibri" w:cs="Calibri"/>
          <w:sz w:val="24"/>
          <w:szCs w:val="24"/>
        </w:rPr>
        <w:t>Вейпинг</w:t>
      </w:r>
      <w:proofErr w:type="spellEnd"/>
      <w:r w:rsidRPr="0058100A">
        <w:rPr>
          <w:rFonts w:ascii="Calibri" w:eastAsia="Times New Roman" w:hAnsi="Calibri" w:cs="Calibri"/>
          <w:sz w:val="24"/>
          <w:szCs w:val="24"/>
        </w:rPr>
        <w:t xml:space="preserve"> (от английского - </w:t>
      </w:r>
      <w:proofErr w:type="spellStart"/>
      <w:r w:rsidRPr="0058100A">
        <w:rPr>
          <w:rFonts w:ascii="Calibri" w:eastAsia="Times New Roman" w:hAnsi="Calibri" w:cs="Calibri"/>
          <w:sz w:val="24"/>
          <w:szCs w:val="24"/>
        </w:rPr>
        <w:t>vaping</w:t>
      </w:r>
      <w:proofErr w:type="spellEnd"/>
      <w:r w:rsidRPr="0058100A">
        <w:rPr>
          <w:rFonts w:ascii="Calibri" w:eastAsia="Times New Roman" w:hAnsi="Calibri" w:cs="Calibri"/>
          <w:sz w:val="24"/>
          <w:szCs w:val="24"/>
        </w:rPr>
        <w:t xml:space="preserve"> -парение) - процесс курения электронной сигареты, испарителей и других подобных устройств. </w:t>
      </w:r>
      <w:proofErr w:type="spellStart"/>
      <w:r w:rsidRPr="0058100A">
        <w:rPr>
          <w:rFonts w:ascii="Calibri" w:eastAsia="Times New Roman" w:hAnsi="Calibri" w:cs="Calibri"/>
          <w:sz w:val="24"/>
          <w:szCs w:val="24"/>
        </w:rPr>
        <w:t>Вейперами</w:t>
      </w:r>
      <w:proofErr w:type="spellEnd"/>
      <w:r w:rsidRPr="0058100A">
        <w:rPr>
          <w:rFonts w:ascii="Calibri" w:eastAsia="Times New Roman" w:hAnsi="Calibri" w:cs="Calibri"/>
          <w:sz w:val="24"/>
          <w:szCs w:val="24"/>
        </w:rPr>
        <w:t xml:space="preserve"> называют курильщиков, которые курят не обычные сигареты, а сигареты с электронной начинкой. </w:t>
      </w:r>
    </w:p>
    <w:p w:rsidR="00C24524" w:rsidRPr="0058100A" w:rsidRDefault="00C24524" w:rsidP="00C24524">
      <w:pPr>
        <w:shd w:val="clear" w:color="auto" w:fill="FFFFFF"/>
        <w:spacing w:before="91" w:after="137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</w:rPr>
        <w:t>Электронная сигарета для подростков не предназначена, однако данная категория людей активно использует такое приспособление</w:t>
      </w:r>
    </w:p>
    <w:p w:rsidR="0058100A" w:rsidRPr="0058100A" w:rsidRDefault="0058100A" w:rsidP="0058100A">
      <w:pPr>
        <w:shd w:val="clear" w:color="auto" w:fill="FFFFFF"/>
        <w:spacing w:before="91" w:after="137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42464">
        <w:rPr>
          <w:rFonts w:ascii="Calibri" w:eastAsia="Times New Roman" w:hAnsi="Calibri" w:cs="Calibri"/>
          <w:b/>
          <w:sz w:val="24"/>
          <w:szCs w:val="24"/>
        </w:rPr>
        <w:t>Чем вредна электронная сигарета</w:t>
      </w:r>
      <w:r w:rsidR="00C24524" w:rsidRPr="00F42464">
        <w:rPr>
          <w:rFonts w:ascii="Calibri" w:eastAsia="Times New Roman" w:hAnsi="Calibri" w:cs="Calibri"/>
          <w:b/>
          <w:sz w:val="24"/>
          <w:szCs w:val="24"/>
        </w:rPr>
        <w:t>?</w:t>
      </w:r>
    </w:p>
    <w:p w:rsidR="0058100A" w:rsidRPr="0058100A" w:rsidRDefault="0058100A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 xml:space="preserve">Курение </w:t>
      </w:r>
      <w:proofErr w:type="spellStart"/>
      <w:r w:rsidRPr="0058100A">
        <w:rPr>
          <w:rFonts w:ascii="Calibri" w:eastAsia="Times New Roman" w:hAnsi="Calibri" w:cs="Calibri"/>
          <w:sz w:val="24"/>
          <w:szCs w:val="24"/>
        </w:rPr>
        <w:t>вейпов</w:t>
      </w:r>
      <w:proofErr w:type="spellEnd"/>
      <w:r w:rsidRPr="0058100A">
        <w:rPr>
          <w:rFonts w:ascii="Calibri" w:eastAsia="Times New Roman" w:hAnsi="Calibri" w:cs="Calibri"/>
          <w:sz w:val="24"/>
          <w:szCs w:val="24"/>
        </w:rPr>
        <w:t xml:space="preserve"> вызывает психологическую зависимость.  Таким образом, потребление электронных сигарет, сводит к нулю все шансы курильщика когда-нибудь полностью отказаться от курения.</w:t>
      </w:r>
    </w:p>
    <w:p w:rsidR="0058100A" w:rsidRPr="00F42464" w:rsidRDefault="0058100A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Курение парящих устройств не является альтернативой курению обычных сигарет.</w:t>
      </w:r>
    </w:p>
    <w:p w:rsidR="00C24524" w:rsidRPr="00F42464" w:rsidRDefault="00C24524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</w:rPr>
        <w:t xml:space="preserve">Существенно ухудшается умственная активность. Негативное отражение на ребенке можно увидеть по снижению уровня его успеваемости в школе, физических возможностей при занятии спортом и пр. </w:t>
      </w:r>
    </w:p>
    <w:p w:rsidR="00C24524" w:rsidRPr="00F42464" w:rsidRDefault="00C24524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</w:rPr>
        <w:t>Ребенок становится без причины раздражительным, у него резко меняется настроение, начинаются проблемы с органами дыхательной системы</w:t>
      </w:r>
    </w:p>
    <w:p w:rsidR="00C24524" w:rsidRPr="00F42464" w:rsidRDefault="00C24524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  <w:shd w:val="clear" w:color="auto" w:fill="FFFFFF"/>
        </w:rPr>
        <w:t> Воздействие аэрозоля электронных сигарет снижает реакцию иммунной системы и увеличивает восприимчивость к возбудителям гриппа, COVID-19 и других респираторных заболеваний.</w:t>
      </w:r>
    </w:p>
    <w:p w:rsidR="00C24524" w:rsidRPr="00F42464" w:rsidRDefault="00C24524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  <w:shd w:val="clear" w:color="auto" w:fill="FFFFFF"/>
        </w:rPr>
        <w:t>Даже при кратковременном воздейств</w:t>
      </w:r>
      <w:proofErr w:type="gramStart"/>
      <w:r w:rsidRPr="00F42464">
        <w:rPr>
          <w:rFonts w:ascii="Calibri" w:hAnsi="Calibri" w:cs="Calibri"/>
          <w:sz w:val="24"/>
          <w:szCs w:val="24"/>
          <w:shd w:val="clear" w:color="auto" w:fill="FFFFFF"/>
        </w:rPr>
        <w:t>ии аэ</w:t>
      </w:r>
      <w:proofErr w:type="gramEnd"/>
      <w:r w:rsidRPr="00F42464">
        <w:rPr>
          <w:rFonts w:ascii="Calibri" w:hAnsi="Calibri" w:cs="Calibri"/>
          <w:sz w:val="24"/>
          <w:szCs w:val="24"/>
          <w:shd w:val="clear" w:color="auto" w:fill="FFFFFF"/>
        </w:rPr>
        <w:t>розоля возможно раздражение горла и глаз, кашель и головокружение.</w:t>
      </w:r>
    </w:p>
    <w:p w:rsidR="00C24524" w:rsidRPr="00F42464" w:rsidRDefault="00C24524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  <w:shd w:val="clear" w:color="auto" w:fill="FFFFFF"/>
        </w:rPr>
        <w:t>Никотин, содержащийся в аэрозоле, вызывает сужение артерий, а это может привести к сердечному приступу.</w:t>
      </w:r>
    </w:p>
    <w:p w:rsidR="00F42464" w:rsidRPr="00F42464" w:rsidRDefault="00C87AA2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Э</w:t>
      </w:r>
      <w:r w:rsidR="00F42464" w:rsidRPr="00F42464">
        <w:rPr>
          <w:rFonts w:ascii="Calibri" w:hAnsi="Calibri" w:cs="Calibri"/>
          <w:sz w:val="24"/>
          <w:szCs w:val="24"/>
          <w:shd w:val="clear" w:color="auto" w:fill="FFFFFF"/>
        </w:rPr>
        <w:t xml:space="preserve">лектронные сигареты выделяют аэрозоль, то есть, взвесь частиц в газе. Мелкие частицы аэрозоля всегда травмируют лёгкие, могут </w:t>
      </w:r>
    </w:p>
    <w:p w:rsidR="00F42464" w:rsidRPr="00F42464" w:rsidRDefault="00F42464" w:rsidP="00F42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 xml:space="preserve">                       ПАМЯТКА</w:t>
      </w:r>
      <w:r w:rsidRPr="0058100A">
        <w:rPr>
          <w:rFonts w:ascii="Calibri" w:eastAsia="Times New Roman" w:hAnsi="Calibri" w:cs="Calibri"/>
          <w:sz w:val="24"/>
          <w:szCs w:val="24"/>
        </w:rPr>
        <w:t xml:space="preserve"> для родителей и подростков </w:t>
      </w:r>
    </w:p>
    <w:p w:rsidR="00F42464" w:rsidRPr="0058100A" w:rsidRDefault="00F42464" w:rsidP="00F42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 xml:space="preserve">                               </w:t>
      </w:r>
      <w:r w:rsidRPr="0058100A">
        <w:rPr>
          <w:rFonts w:ascii="Calibri" w:eastAsia="Times New Roman" w:hAnsi="Calibri" w:cs="Calibri"/>
          <w:b/>
          <w:sz w:val="24"/>
          <w:szCs w:val="24"/>
        </w:rPr>
        <w:t>«ОСТОРОЖНО, ВЕЙПЫ!</w:t>
      </w:r>
    </w:p>
    <w:p w:rsidR="00F42464" w:rsidRPr="00F42464" w:rsidRDefault="00F42464" w:rsidP="00F42464">
      <w:pPr>
        <w:shd w:val="clear" w:color="auto" w:fill="FFFFFF"/>
        <w:spacing w:before="91" w:after="137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proofErr w:type="spellStart"/>
      <w:r w:rsidRPr="0058100A">
        <w:rPr>
          <w:rFonts w:ascii="Calibri" w:eastAsia="Times New Roman" w:hAnsi="Calibri" w:cs="Calibri"/>
          <w:sz w:val="24"/>
          <w:szCs w:val="24"/>
        </w:rPr>
        <w:t>Вейп</w:t>
      </w:r>
      <w:proofErr w:type="gramStart"/>
      <w:r w:rsidRPr="0058100A">
        <w:rPr>
          <w:rFonts w:ascii="Calibri" w:eastAsia="Times New Roman" w:hAnsi="Calibri" w:cs="Calibri"/>
          <w:sz w:val="24"/>
          <w:szCs w:val="24"/>
        </w:rPr>
        <w:t>ы</w:t>
      </w:r>
      <w:proofErr w:type="spellEnd"/>
      <w:r w:rsidRPr="0058100A">
        <w:rPr>
          <w:rFonts w:ascii="Calibri" w:eastAsia="Times New Roman" w:hAnsi="Calibri" w:cs="Calibri"/>
          <w:sz w:val="24"/>
          <w:szCs w:val="24"/>
        </w:rPr>
        <w:t>-</w:t>
      </w:r>
      <w:proofErr w:type="gramEnd"/>
      <w:r w:rsidRPr="0058100A">
        <w:rPr>
          <w:rFonts w:ascii="Calibri" w:eastAsia="Times New Roman" w:hAnsi="Calibri" w:cs="Calibri"/>
          <w:sz w:val="24"/>
          <w:szCs w:val="24"/>
        </w:rPr>
        <w:t xml:space="preserve"> это электронные сигареты, мини-кальяны. </w:t>
      </w:r>
      <w:proofErr w:type="spellStart"/>
      <w:r w:rsidRPr="0058100A">
        <w:rPr>
          <w:rFonts w:ascii="Calibri" w:eastAsia="Times New Roman" w:hAnsi="Calibri" w:cs="Calibri"/>
          <w:sz w:val="24"/>
          <w:szCs w:val="24"/>
        </w:rPr>
        <w:t>Вейпинг</w:t>
      </w:r>
      <w:proofErr w:type="spellEnd"/>
      <w:r w:rsidRPr="0058100A">
        <w:rPr>
          <w:rFonts w:ascii="Calibri" w:eastAsia="Times New Roman" w:hAnsi="Calibri" w:cs="Calibri"/>
          <w:sz w:val="24"/>
          <w:szCs w:val="24"/>
        </w:rPr>
        <w:t xml:space="preserve"> (от английского - </w:t>
      </w:r>
      <w:proofErr w:type="spellStart"/>
      <w:r w:rsidRPr="0058100A">
        <w:rPr>
          <w:rFonts w:ascii="Calibri" w:eastAsia="Times New Roman" w:hAnsi="Calibri" w:cs="Calibri"/>
          <w:sz w:val="24"/>
          <w:szCs w:val="24"/>
        </w:rPr>
        <w:t>vaping</w:t>
      </w:r>
      <w:proofErr w:type="spellEnd"/>
      <w:r w:rsidRPr="0058100A">
        <w:rPr>
          <w:rFonts w:ascii="Calibri" w:eastAsia="Times New Roman" w:hAnsi="Calibri" w:cs="Calibri"/>
          <w:sz w:val="24"/>
          <w:szCs w:val="24"/>
        </w:rPr>
        <w:t xml:space="preserve"> -парение) - процесс курения электронной сигареты, испарителей и других подобных устройств. </w:t>
      </w:r>
      <w:proofErr w:type="spellStart"/>
      <w:r w:rsidRPr="0058100A">
        <w:rPr>
          <w:rFonts w:ascii="Calibri" w:eastAsia="Times New Roman" w:hAnsi="Calibri" w:cs="Calibri"/>
          <w:sz w:val="24"/>
          <w:szCs w:val="24"/>
        </w:rPr>
        <w:t>Вейперами</w:t>
      </w:r>
      <w:proofErr w:type="spellEnd"/>
      <w:r w:rsidRPr="0058100A">
        <w:rPr>
          <w:rFonts w:ascii="Calibri" w:eastAsia="Times New Roman" w:hAnsi="Calibri" w:cs="Calibri"/>
          <w:sz w:val="24"/>
          <w:szCs w:val="24"/>
        </w:rPr>
        <w:t xml:space="preserve"> называют курильщиков, которые курят не обычные сигареты, а сигареты с электронной начинкой. </w:t>
      </w:r>
    </w:p>
    <w:p w:rsidR="00F42464" w:rsidRPr="0058100A" w:rsidRDefault="00F42464" w:rsidP="00F42464">
      <w:pPr>
        <w:shd w:val="clear" w:color="auto" w:fill="FFFFFF"/>
        <w:spacing w:before="91" w:after="137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</w:rPr>
        <w:t>Электронная сигарета для подростков не предназначена, однако данная категория людей активно использует такое приспособление</w:t>
      </w:r>
    </w:p>
    <w:p w:rsidR="00F42464" w:rsidRPr="0058100A" w:rsidRDefault="00F42464" w:rsidP="00F42464">
      <w:pPr>
        <w:shd w:val="clear" w:color="auto" w:fill="FFFFFF"/>
        <w:spacing w:before="91" w:after="137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42464">
        <w:rPr>
          <w:rFonts w:ascii="Calibri" w:eastAsia="Times New Roman" w:hAnsi="Calibri" w:cs="Calibri"/>
          <w:b/>
          <w:sz w:val="24"/>
          <w:szCs w:val="24"/>
        </w:rPr>
        <w:t>Чем вредна электронная сигарета?</w:t>
      </w:r>
    </w:p>
    <w:p w:rsidR="00F42464" w:rsidRPr="0058100A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 xml:space="preserve">Курение </w:t>
      </w:r>
      <w:proofErr w:type="spellStart"/>
      <w:r w:rsidRPr="0058100A">
        <w:rPr>
          <w:rFonts w:ascii="Calibri" w:eastAsia="Times New Roman" w:hAnsi="Calibri" w:cs="Calibri"/>
          <w:sz w:val="24"/>
          <w:szCs w:val="24"/>
        </w:rPr>
        <w:t>вейпов</w:t>
      </w:r>
      <w:proofErr w:type="spellEnd"/>
      <w:r w:rsidRPr="0058100A">
        <w:rPr>
          <w:rFonts w:ascii="Calibri" w:eastAsia="Times New Roman" w:hAnsi="Calibri" w:cs="Calibri"/>
          <w:sz w:val="24"/>
          <w:szCs w:val="24"/>
        </w:rPr>
        <w:t xml:space="preserve"> вызывает психологическую зависимость.  Таким образом, потребление электронных сигарет, сводит к нулю все шансы курильщика когда-нибудь полностью отказаться от курения.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Курение парящих устройств не является альтернативой курению обычных сигарет.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</w:rPr>
        <w:t xml:space="preserve">Существенно ухудшается умственная активность. Негативное отражение на ребенке можно увидеть по снижению уровня его успеваемости в школе, физических возможностей при занятии спортом и пр. 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</w:rPr>
        <w:t>Ребенок становится без причины раздражительным, у него резко меняется настроение, начинаются проблемы с органами дыхательной системы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  <w:shd w:val="clear" w:color="auto" w:fill="FFFFFF"/>
        </w:rPr>
        <w:t> Воздействие аэрозоля электронных сигарет снижает реакцию иммунной системы и увеличивает восприимчивость к возбудителям гриппа, COVID-19 и других респираторных заболеваний.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  <w:shd w:val="clear" w:color="auto" w:fill="FFFFFF"/>
        </w:rPr>
        <w:t>Даже при кратковременном воздейств</w:t>
      </w:r>
      <w:proofErr w:type="gramStart"/>
      <w:r w:rsidRPr="00F42464">
        <w:rPr>
          <w:rFonts w:ascii="Calibri" w:hAnsi="Calibri" w:cs="Calibri"/>
          <w:sz w:val="24"/>
          <w:szCs w:val="24"/>
          <w:shd w:val="clear" w:color="auto" w:fill="FFFFFF"/>
        </w:rPr>
        <w:t>ии аэ</w:t>
      </w:r>
      <w:proofErr w:type="gramEnd"/>
      <w:r w:rsidRPr="00F42464">
        <w:rPr>
          <w:rFonts w:ascii="Calibri" w:hAnsi="Calibri" w:cs="Calibri"/>
          <w:sz w:val="24"/>
          <w:szCs w:val="24"/>
          <w:shd w:val="clear" w:color="auto" w:fill="FFFFFF"/>
        </w:rPr>
        <w:t>розоля возможно раздражение горла и глаз, кашель и головокружение.</w:t>
      </w:r>
    </w:p>
    <w:p w:rsidR="00C87AA2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  <w:shd w:val="clear" w:color="auto" w:fill="FFFFFF"/>
        </w:rPr>
        <w:t>Никотин, содержащийся в аэрозоле, вызывает сужение артерий, а это может привести к сердечному приступу.</w:t>
      </w:r>
    </w:p>
    <w:p w:rsidR="00F42464" w:rsidRPr="00C87AA2" w:rsidRDefault="00C87AA2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Э</w:t>
      </w:r>
      <w:r w:rsidR="00F42464" w:rsidRPr="00C87AA2">
        <w:rPr>
          <w:rFonts w:ascii="Calibri" w:hAnsi="Calibri" w:cs="Calibri"/>
          <w:sz w:val="24"/>
          <w:szCs w:val="24"/>
          <w:shd w:val="clear" w:color="auto" w:fill="FFFFFF"/>
        </w:rPr>
        <w:t>лектронные сигареты выделяют аэрозоль, то есть, взвесь частиц в газе. Мелкие частицы аэрозоля всегда травмируют лёгкие, могут</w:t>
      </w:r>
    </w:p>
    <w:p w:rsidR="00F42464" w:rsidRPr="00F42464" w:rsidRDefault="00F42464" w:rsidP="00F42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вызывать раздражение альвеол, кашель и другие респираторные проблемы.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>Снижается выносливость, наступает нервное истощение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>Постепенное снижается слух и зрение</w:t>
      </w:r>
      <w:proofErr w:type="gramStart"/>
      <w:r w:rsidRPr="00F42464">
        <w:rPr>
          <w:rFonts w:ascii="Calibri" w:eastAsia="Times New Roman" w:hAnsi="Calibri" w:cs="Calibri"/>
          <w:sz w:val="24"/>
          <w:szCs w:val="24"/>
        </w:rPr>
        <w:t>.</w:t>
      </w:r>
      <w:proofErr w:type="gramEnd"/>
      <w:r w:rsidRPr="00F424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F42464">
        <w:rPr>
          <w:rFonts w:ascii="Calibri" w:eastAsia="Times New Roman" w:hAnsi="Calibri" w:cs="Calibri"/>
          <w:sz w:val="24"/>
          <w:szCs w:val="24"/>
        </w:rPr>
        <w:t>п</w:t>
      </w:r>
      <w:proofErr w:type="gramEnd"/>
      <w:r w:rsidRPr="00F42464">
        <w:rPr>
          <w:rFonts w:ascii="Calibri" w:eastAsia="Times New Roman" w:hAnsi="Calibri" w:cs="Calibri"/>
          <w:sz w:val="24"/>
          <w:szCs w:val="24"/>
        </w:rPr>
        <w:t>овышается внутриглазное давление, что может привести к развитию глаукомы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>Ухудшается функционирование щитовидной железы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>Происходит задержка в умственном и физическом развитии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>Возникает опасность для репродуктивного здоровья: в будущем риск бесплодия</w:t>
      </w:r>
    </w:p>
    <w:p w:rsidR="00F42464" w:rsidRPr="0058100A" w:rsidRDefault="00F42464" w:rsidP="00F42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58100A" w:rsidRPr="0058100A" w:rsidRDefault="0058100A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Курение электронных устройств может вызвать рак, заболевания легких и сердца.</w:t>
      </w:r>
    </w:p>
    <w:p w:rsidR="0058100A" w:rsidRPr="0058100A" w:rsidRDefault="0058100A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Курение электронных устройств не исключает никотиновую зависимость.</w:t>
      </w:r>
    </w:p>
    <w:p w:rsidR="0058100A" w:rsidRPr="0058100A" w:rsidRDefault="0058100A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Общее использование одним устройством может привести к заражению гепатитом и туберкулезом.</w:t>
      </w:r>
    </w:p>
    <w:p w:rsidR="0058100A" w:rsidRPr="00F42464" w:rsidRDefault="0058100A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Чрезмерный нагрев курительного раствора в электронных сигаретах способствует изменению состава, трансформируя безопасные химические вещества в опасные для здоровья вещества (альдегиды).</w:t>
      </w:r>
    </w:p>
    <w:p w:rsidR="00C24524" w:rsidRPr="0058100A" w:rsidRDefault="00C24524" w:rsidP="005810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F42464">
        <w:rPr>
          <w:rFonts w:ascii="Calibri" w:hAnsi="Calibri" w:cs="Calibri"/>
          <w:sz w:val="24"/>
          <w:szCs w:val="24"/>
        </w:rPr>
        <w:t>Ароматизаторы</w:t>
      </w:r>
      <w:proofErr w:type="spellEnd"/>
      <w:r w:rsidRPr="00F42464">
        <w:rPr>
          <w:rFonts w:ascii="Calibri" w:hAnsi="Calibri" w:cs="Calibri"/>
          <w:sz w:val="24"/>
          <w:szCs w:val="24"/>
        </w:rPr>
        <w:t xml:space="preserve">, которые </w:t>
      </w:r>
      <w:proofErr w:type="gramStart"/>
      <w:r w:rsidRPr="00F42464">
        <w:rPr>
          <w:rFonts w:ascii="Calibri" w:hAnsi="Calibri" w:cs="Calibri"/>
          <w:sz w:val="24"/>
          <w:szCs w:val="24"/>
        </w:rPr>
        <w:t>содержатся в масляных заправках для электронных сигарет провоцируют</w:t>
      </w:r>
      <w:proofErr w:type="gramEnd"/>
      <w:r w:rsidRPr="00F42464">
        <w:rPr>
          <w:rFonts w:ascii="Calibri" w:hAnsi="Calibri" w:cs="Calibri"/>
          <w:sz w:val="24"/>
          <w:szCs w:val="24"/>
        </w:rPr>
        <w:t xml:space="preserve"> аллергические реакции.</w:t>
      </w:r>
    </w:p>
    <w:p w:rsidR="0058100A" w:rsidRPr="0058100A" w:rsidRDefault="0058100A" w:rsidP="00C24524">
      <w:pPr>
        <w:shd w:val="clear" w:color="auto" w:fill="FFFFFF"/>
        <w:spacing w:before="91" w:after="137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Доказано, что одна треть подростков, попробовавших электронные сигареты, прежде никогда не курили. Попробовав электронные сигареты из любопытства, они быстро становятся стойкими потребителями электронных сигарет и традиционных табачных издел</w:t>
      </w:r>
      <w:r w:rsidR="00C24524" w:rsidRPr="00F42464">
        <w:rPr>
          <w:rFonts w:ascii="Calibri" w:eastAsia="Times New Roman" w:hAnsi="Calibri" w:cs="Calibri"/>
          <w:sz w:val="24"/>
          <w:szCs w:val="24"/>
        </w:rPr>
        <w:t xml:space="preserve">ий, так называемыми «двойными» </w:t>
      </w:r>
      <w:r w:rsidRPr="0058100A">
        <w:rPr>
          <w:rFonts w:ascii="Calibri" w:eastAsia="Times New Roman" w:hAnsi="Calibri" w:cs="Calibri"/>
          <w:sz w:val="24"/>
          <w:szCs w:val="24"/>
        </w:rPr>
        <w:t>курильщиками. А это как раз то, к чему стремятся табачные компании.</w:t>
      </w:r>
    </w:p>
    <w:p w:rsidR="0058100A" w:rsidRPr="0058100A" w:rsidRDefault="0058100A" w:rsidP="0058100A">
      <w:pPr>
        <w:shd w:val="clear" w:color="auto" w:fill="FFFFFF"/>
        <w:spacing w:before="91" w:after="137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 </w:t>
      </w:r>
    </w:p>
    <w:p w:rsidR="0058100A" w:rsidRPr="0058100A" w:rsidRDefault="00C24524" w:rsidP="0058100A">
      <w:pPr>
        <w:shd w:val="clear" w:color="auto" w:fill="FFFFFF"/>
        <w:spacing w:before="91" w:after="137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 xml:space="preserve">                                    </w:t>
      </w:r>
      <w:r w:rsidR="0058100A" w:rsidRPr="0058100A">
        <w:rPr>
          <w:rFonts w:ascii="Calibri" w:eastAsia="Times New Roman" w:hAnsi="Calibri" w:cs="Calibri"/>
          <w:sz w:val="24"/>
          <w:szCs w:val="24"/>
        </w:rPr>
        <w:t>Берегите себя и своих детей!</w:t>
      </w:r>
    </w:p>
    <w:p w:rsidR="00000000" w:rsidRDefault="00C87AA2">
      <w:pPr>
        <w:rPr>
          <w:rFonts w:ascii="Calibri" w:hAnsi="Calibri" w:cs="Calibri"/>
          <w:sz w:val="24"/>
          <w:szCs w:val="24"/>
        </w:rPr>
      </w:pPr>
    </w:p>
    <w:p w:rsidR="00F42464" w:rsidRDefault="00F42464">
      <w:pPr>
        <w:rPr>
          <w:rFonts w:ascii="Calibri" w:hAnsi="Calibri" w:cs="Calibri"/>
          <w:sz w:val="24"/>
          <w:szCs w:val="24"/>
        </w:rPr>
      </w:pPr>
    </w:p>
    <w:p w:rsidR="00F42464" w:rsidRPr="00F42464" w:rsidRDefault="00F42464" w:rsidP="00F42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вызывать раздражение альвеол, кашель и другие респираторные проблемы.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>Снижается выносливость, наступает нервное истощение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>Постепенное снижается слух и зрение</w:t>
      </w:r>
      <w:proofErr w:type="gramStart"/>
      <w:r w:rsidRPr="00F42464">
        <w:rPr>
          <w:rFonts w:ascii="Calibri" w:eastAsia="Times New Roman" w:hAnsi="Calibri" w:cs="Calibri"/>
          <w:sz w:val="24"/>
          <w:szCs w:val="24"/>
        </w:rPr>
        <w:t>.</w:t>
      </w:r>
      <w:proofErr w:type="gramEnd"/>
      <w:r w:rsidRPr="00F424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F42464">
        <w:rPr>
          <w:rFonts w:ascii="Calibri" w:eastAsia="Times New Roman" w:hAnsi="Calibri" w:cs="Calibri"/>
          <w:sz w:val="24"/>
          <w:szCs w:val="24"/>
        </w:rPr>
        <w:t>п</w:t>
      </w:r>
      <w:proofErr w:type="gramEnd"/>
      <w:r w:rsidRPr="00F42464">
        <w:rPr>
          <w:rFonts w:ascii="Calibri" w:eastAsia="Times New Roman" w:hAnsi="Calibri" w:cs="Calibri"/>
          <w:sz w:val="24"/>
          <w:szCs w:val="24"/>
        </w:rPr>
        <w:t>овышается внутриглазное давление, что может привести к развитию глаукомы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>Ухудшается функционирование щитовидной железы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>Происходит задержка в умственном и физическом развитии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>Возникает опасность для репродуктивного здоровья: в будущем риск бесплодия</w:t>
      </w:r>
    </w:p>
    <w:p w:rsidR="00F42464" w:rsidRPr="0058100A" w:rsidRDefault="00F42464" w:rsidP="00F42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F42464" w:rsidRPr="0058100A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Курение электронных устройств может вызвать рак, заболевания легких и сердца.</w:t>
      </w:r>
    </w:p>
    <w:p w:rsidR="00F42464" w:rsidRPr="0058100A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Курение электронных устройств не исключает никотиновую зависимость.</w:t>
      </w:r>
    </w:p>
    <w:p w:rsidR="00F42464" w:rsidRPr="0058100A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Общее использование одним устройством может привести к заражению гепатитом и туберкулезом.</w:t>
      </w:r>
    </w:p>
    <w:p w:rsidR="00F42464" w:rsidRPr="00F42464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Чрезмерный нагрев курительного раствора в электронных сигаретах способствует изменению состава, трансформируя безопасные химические вещества в опасные для здоровья вещества (альдегиды).</w:t>
      </w:r>
    </w:p>
    <w:p w:rsidR="00F42464" w:rsidRPr="0058100A" w:rsidRDefault="00F42464" w:rsidP="00F424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F42464">
        <w:rPr>
          <w:rFonts w:ascii="Calibri" w:hAnsi="Calibri" w:cs="Calibri"/>
          <w:sz w:val="24"/>
          <w:szCs w:val="24"/>
        </w:rPr>
        <w:t>Ароматизаторы</w:t>
      </w:r>
      <w:proofErr w:type="spellEnd"/>
      <w:r w:rsidRPr="00F42464">
        <w:rPr>
          <w:rFonts w:ascii="Calibri" w:hAnsi="Calibri" w:cs="Calibri"/>
          <w:sz w:val="24"/>
          <w:szCs w:val="24"/>
        </w:rPr>
        <w:t xml:space="preserve">, которые </w:t>
      </w:r>
      <w:proofErr w:type="gramStart"/>
      <w:r w:rsidRPr="00F42464">
        <w:rPr>
          <w:rFonts w:ascii="Calibri" w:hAnsi="Calibri" w:cs="Calibri"/>
          <w:sz w:val="24"/>
          <w:szCs w:val="24"/>
        </w:rPr>
        <w:t>содержатся в масляных заправках для электронных сигарет провоцируют</w:t>
      </w:r>
      <w:proofErr w:type="gramEnd"/>
      <w:r w:rsidRPr="00F42464">
        <w:rPr>
          <w:rFonts w:ascii="Calibri" w:hAnsi="Calibri" w:cs="Calibri"/>
          <w:sz w:val="24"/>
          <w:szCs w:val="24"/>
        </w:rPr>
        <w:t xml:space="preserve"> аллергические реакции.</w:t>
      </w:r>
    </w:p>
    <w:p w:rsidR="00F42464" w:rsidRPr="0058100A" w:rsidRDefault="00F42464" w:rsidP="00F42464">
      <w:pPr>
        <w:shd w:val="clear" w:color="auto" w:fill="FFFFFF"/>
        <w:spacing w:before="91" w:after="137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Доказано, что одна треть подростков, попробовавших электронные сигареты, прежде никогда не курили. Попробовав электронные сигареты из любопытства, они быстро становятся стойкими потребителями электронных сигарет и традиционных табачных издел</w:t>
      </w:r>
      <w:r w:rsidRPr="00F42464">
        <w:rPr>
          <w:rFonts w:ascii="Calibri" w:eastAsia="Times New Roman" w:hAnsi="Calibri" w:cs="Calibri"/>
          <w:sz w:val="24"/>
          <w:szCs w:val="24"/>
        </w:rPr>
        <w:t xml:space="preserve">ий, так называемыми «двойными» </w:t>
      </w:r>
      <w:r w:rsidRPr="0058100A">
        <w:rPr>
          <w:rFonts w:ascii="Calibri" w:eastAsia="Times New Roman" w:hAnsi="Calibri" w:cs="Calibri"/>
          <w:sz w:val="24"/>
          <w:szCs w:val="24"/>
        </w:rPr>
        <w:t>курильщиками. А это как раз то, к чему стремятся табачные компании.</w:t>
      </w:r>
    </w:p>
    <w:p w:rsidR="00F42464" w:rsidRPr="0058100A" w:rsidRDefault="00F42464" w:rsidP="00F42464">
      <w:pPr>
        <w:shd w:val="clear" w:color="auto" w:fill="FFFFFF"/>
        <w:spacing w:before="91" w:after="137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100A">
        <w:rPr>
          <w:rFonts w:ascii="Calibri" w:eastAsia="Times New Roman" w:hAnsi="Calibri" w:cs="Calibri"/>
          <w:sz w:val="24"/>
          <w:szCs w:val="24"/>
        </w:rPr>
        <w:t> </w:t>
      </w:r>
    </w:p>
    <w:p w:rsidR="00F42464" w:rsidRPr="0058100A" w:rsidRDefault="00F42464" w:rsidP="00F42464">
      <w:pPr>
        <w:shd w:val="clear" w:color="auto" w:fill="FFFFFF"/>
        <w:spacing w:before="91" w:after="137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42464">
        <w:rPr>
          <w:rFonts w:ascii="Calibri" w:eastAsia="Times New Roman" w:hAnsi="Calibri" w:cs="Calibri"/>
          <w:sz w:val="24"/>
          <w:szCs w:val="24"/>
        </w:rPr>
        <w:t xml:space="preserve">                                    </w:t>
      </w:r>
      <w:r w:rsidRPr="0058100A">
        <w:rPr>
          <w:rFonts w:ascii="Calibri" w:eastAsia="Times New Roman" w:hAnsi="Calibri" w:cs="Calibri"/>
          <w:sz w:val="24"/>
          <w:szCs w:val="24"/>
        </w:rPr>
        <w:t>Берегите себя и своих детей!</w:t>
      </w:r>
    </w:p>
    <w:p w:rsidR="00F42464" w:rsidRPr="00F42464" w:rsidRDefault="00F42464">
      <w:pPr>
        <w:rPr>
          <w:rFonts w:ascii="Calibri" w:hAnsi="Calibri" w:cs="Calibri"/>
          <w:sz w:val="24"/>
          <w:szCs w:val="24"/>
        </w:rPr>
      </w:pPr>
    </w:p>
    <w:sectPr w:rsidR="00F42464" w:rsidRPr="00F42464" w:rsidSect="0058100A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3BD"/>
    <w:multiLevelType w:val="multilevel"/>
    <w:tmpl w:val="8B6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877A4"/>
    <w:multiLevelType w:val="multilevel"/>
    <w:tmpl w:val="6010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00A"/>
    <w:rsid w:val="0058100A"/>
    <w:rsid w:val="00C24524"/>
    <w:rsid w:val="00C87AA2"/>
    <w:rsid w:val="00F4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100A"/>
    <w:rPr>
      <w:b/>
      <w:bCs/>
    </w:rPr>
  </w:style>
  <w:style w:type="paragraph" w:styleId="a5">
    <w:name w:val="List Paragraph"/>
    <w:basedOn w:val="a"/>
    <w:uiPriority w:val="34"/>
    <w:qFormat/>
    <w:rsid w:val="00F4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2023-10-26T08:39:00Z</cp:lastPrinted>
  <dcterms:created xsi:type="dcterms:W3CDTF">2023-10-26T07:59:00Z</dcterms:created>
  <dcterms:modified xsi:type="dcterms:W3CDTF">2023-10-26T08:39:00Z</dcterms:modified>
</cp:coreProperties>
</file>